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205B0" w14:textId="77777777" w:rsidR="00555FC9" w:rsidRPr="00555FC9" w:rsidRDefault="00555FC9" w:rsidP="00555FC9"/>
    <w:p w14:paraId="30C0F7BF" w14:textId="77777777" w:rsidR="00555FC9" w:rsidRPr="00555FC9" w:rsidRDefault="00555FC9" w:rsidP="00555FC9">
      <w:pPr>
        <w:rPr>
          <w:sz w:val="40"/>
          <w:szCs w:val="40"/>
        </w:rPr>
      </w:pPr>
      <w:r w:rsidRPr="00555FC9">
        <w:rPr>
          <w:sz w:val="40"/>
          <w:szCs w:val="40"/>
        </w:rPr>
        <w:t xml:space="preserve"> </w:t>
      </w:r>
      <w:r w:rsidRPr="00555FC9">
        <w:rPr>
          <w:b/>
          <w:bCs/>
          <w:sz w:val="40"/>
          <w:szCs w:val="40"/>
        </w:rPr>
        <w:t xml:space="preserve">Release Form </w:t>
      </w:r>
    </w:p>
    <w:p w14:paraId="7075B4A3" w14:textId="75ED26D0" w:rsidR="00555FC9" w:rsidRDefault="00555FC9" w:rsidP="00555FC9">
      <w:pPr>
        <w:rPr>
          <w:b/>
          <w:bCs/>
          <w:lang w:val="en-US"/>
        </w:rPr>
      </w:pPr>
      <w:r w:rsidRPr="00555FC9">
        <w:rPr>
          <w:b/>
          <w:bCs/>
        </w:rPr>
        <w:t>[ photos | video | artwork | profiles | stories ]</w:t>
      </w:r>
    </w:p>
    <w:p w14:paraId="214CECD2" w14:textId="77777777" w:rsidR="00555FC9" w:rsidRDefault="00555FC9" w:rsidP="00555FC9">
      <w:pPr>
        <w:rPr>
          <w:b/>
          <w:bCs/>
          <w:lang w:val="en-US"/>
        </w:rPr>
      </w:pPr>
    </w:p>
    <w:p w14:paraId="6B4EE09F" w14:textId="77777777" w:rsidR="00555FC9" w:rsidRPr="00555FC9" w:rsidRDefault="00555FC9" w:rsidP="00555FC9">
      <w:r w:rsidRPr="00555FC9">
        <w:t>I, ___________________, hereby grant Tel Aviv University (TAU) the irrevocable right and unrestricted permission to use and publish photographs, video images, audio recordings, and/or any other visual or audiovisual representations of me, or in which I may be included, for any purpose authorized by Tel Aviv University, including but not limited to: internet use (e.g., websites, social networks, digital platforms, etc.), editorial publications, catalogs, promotional and advertising materials.</w:t>
      </w:r>
    </w:p>
    <w:p w14:paraId="4C0C353D" w14:textId="77777777" w:rsidR="00555FC9" w:rsidRPr="00555FC9" w:rsidRDefault="00555FC9" w:rsidP="00555FC9">
      <w:r w:rsidRPr="00555FC9">
        <w:t>TAU may, at its discretion, allow its affiliates, including donors and partners, to reuse such materials in their publications and communications.</w:t>
      </w:r>
    </w:p>
    <w:p w14:paraId="0B633A35" w14:textId="77777777" w:rsidR="00555FC9" w:rsidRPr="00555FC9" w:rsidRDefault="00555FC9" w:rsidP="00555FC9">
      <w:r w:rsidRPr="00555FC9">
        <w:t xml:space="preserve">This grant includes, without limitation, the right to edit, modify, retouch, enhance, crop, adapt, composite, and otherwise alter such materials, including through the use of </w:t>
      </w:r>
      <w:r w:rsidRPr="00555FC9">
        <w:rPr>
          <w:b/>
          <w:bCs/>
        </w:rPr>
        <w:t>artificial intelligence (AI), machine learning, or other automated or digital technologies</w:t>
      </w:r>
      <w:r w:rsidRPr="00555FC9">
        <w:t xml:space="preserve">, and to create derivative works based on them, including but not limited to </w:t>
      </w:r>
      <w:r w:rsidRPr="00555FC9">
        <w:rPr>
          <w:b/>
          <w:bCs/>
        </w:rPr>
        <w:t>AI-adjusted images, synthetic or partially synthetic images, animated versions, or other digitally generated or transformed representations</w:t>
      </w:r>
      <w:r w:rsidRPr="00555FC9">
        <w:t>.</w:t>
      </w:r>
    </w:p>
    <w:p w14:paraId="78BCBCF2" w14:textId="77777777" w:rsidR="00555FC9" w:rsidRPr="00555FC9" w:rsidRDefault="00555FC9" w:rsidP="00555FC9">
      <w:r w:rsidRPr="00555FC9">
        <w:t>I understand that the circulation of such materials could be worldwide and for an unlimited duration, and that I will receive no compensation for this use.</w:t>
      </w:r>
    </w:p>
    <w:p w14:paraId="7BA98ADE" w14:textId="77777777" w:rsidR="00555FC9" w:rsidRPr="00555FC9" w:rsidRDefault="00555FC9" w:rsidP="00555FC9">
      <w:r w:rsidRPr="00555FC9">
        <w:t>I further understand that I will not be given the opportunity to inspect or approve the finished products or any accompanying text, advertising copy, or other materials in which such images or representations may be used.</w:t>
      </w:r>
    </w:p>
    <w:p w14:paraId="324169B3" w14:textId="77777777" w:rsidR="00555FC9" w:rsidRPr="00555FC9" w:rsidRDefault="00555FC9" w:rsidP="00555FC9">
      <w:r w:rsidRPr="00555FC9">
        <w:t>In granting this permission to TAU, I fully and without limitation release and discharge TAU, its representatives, employees, affiliates, partners, and assigns from any and all claims, demands, or liabilities arising out of or in connection with the use, alteration, publication, or distribution of such materials, including any claims based on distortion, misrepresentation, or misuse, whether intentional or unintentional.</w:t>
      </w:r>
    </w:p>
    <w:p w14:paraId="0DF6A7D5" w14:textId="34D97AB0" w:rsidR="00555FC9" w:rsidRDefault="00555FC9" w:rsidP="00555FC9">
      <w:pPr>
        <w:rPr>
          <w:b/>
          <w:bCs/>
          <w:lang w:val="en-US"/>
        </w:rPr>
      </w:pPr>
      <w:r w:rsidRPr="00555FC9">
        <w:t xml:space="preserve"> </w:t>
      </w:r>
      <w:r w:rsidRPr="00555FC9">
        <w:rPr>
          <w:b/>
          <w:bCs/>
        </w:rPr>
        <w:t>I further agree to the inclusion of my name. Yes [ ] No [ ]</w:t>
      </w:r>
    </w:p>
    <w:p w14:paraId="21F07EBE" w14:textId="77777777" w:rsidR="00555FC9" w:rsidRPr="00555FC9" w:rsidRDefault="00555FC9" w:rsidP="00555FC9">
      <w:pPr>
        <w:rPr>
          <w:b/>
          <w:bCs/>
          <w:lang w:val="en-US"/>
        </w:rPr>
      </w:pPr>
    </w:p>
    <w:p w14:paraId="260F0D9F" w14:textId="68BF3022" w:rsidR="00555FC9" w:rsidRPr="00555FC9" w:rsidRDefault="00555FC9" w:rsidP="00555FC9">
      <w:r w:rsidRPr="00555FC9">
        <w:t xml:space="preserve"> ___________________________________________________________________________ </w:t>
      </w:r>
    </w:p>
    <w:p w14:paraId="2A8A6268" w14:textId="223AF4AD" w:rsidR="00555FC9" w:rsidRPr="00555FC9" w:rsidRDefault="00555FC9" w:rsidP="00555FC9">
      <w:r w:rsidRPr="00555FC9">
        <w:t xml:space="preserve">Signature </w:t>
      </w:r>
      <w:r>
        <w:rPr>
          <w:lang w:val="en-US"/>
        </w:rPr>
        <w:tab/>
      </w:r>
      <w:r>
        <w:rPr>
          <w:lang w:val="en-US"/>
        </w:rPr>
        <w:tab/>
      </w:r>
      <w:r>
        <w:rPr>
          <w:lang w:val="en-US"/>
        </w:rPr>
        <w:tab/>
      </w:r>
      <w:r>
        <w:rPr>
          <w:lang w:val="en-US"/>
        </w:rPr>
        <w:tab/>
      </w:r>
      <w:r>
        <w:rPr>
          <w:lang w:val="en-US"/>
        </w:rPr>
        <w:tab/>
      </w:r>
      <w:r>
        <w:rPr>
          <w:lang w:val="en-US"/>
        </w:rPr>
        <w:tab/>
      </w:r>
      <w:r>
        <w:rPr>
          <w:lang w:val="en-US"/>
        </w:rPr>
        <w:tab/>
      </w:r>
      <w:r w:rsidRPr="00555FC9">
        <w:t xml:space="preserve">Date </w:t>
      </w:r>
    </w:p>
    <w:p w14:paraId="19EDFADD" w14:textId="1F2CBA71" w:rsidR="00555FC9" w:rsidRPr="00555FC9" w:rsidRDefault="00555FC9" w:rsidP="00555FC9">
      <w:r w:rsidRPr="00555FC9">
        <w:t xml:space="preserve">___________________________________________________________________________ </w:t>
      </w:r>
    </w:p>
    <w:p w14:paraId="150703EF" w14:textId="59BDA3E9" w:rsidR="00555FC9" w:rsidRPr="00555FC9" w:rsidRDefault="00555FC9" w:rsidP="00555FC9">
      <w:pPr>
        <w:rPr>
          <w:lang w:val="en-US"/>
        </w:rPr>
      </w:pPr>
      <w:r w:rsidRPr="00555FC9">
        <w:t>Print Name</w:t>
      </w:r>
    </w:p>
    <w:sectPr w:rsidR="00555FC9" w:rsidRPr="00555FC9">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DC120" w14:textId="77777777" w:rsidR="00882A44" w:rsidRDefault="00882A44" w:rsidP="00B3551E">
      <w:pPr>
        <w:spacing w:after="0" w:line="240" w:lineRule="auto"/>
      </w:pPr>
      <w:r>
        <w:separator/>
      </w:r>
    </w:p>
  </w:endnote>
  <w:endnote w:type="continuationSeparator" w:id="0">
    <w:p w14:paraId="3FB86241" w14:textId="77777777" w:rsidR="00882A44" w:rsidRDefault="00882A44" w:rsidP="00B35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5DBF" w14:textId="77777777" w:rsidR="00E91C18" w:rsidRPr="00E404AE" w:rsidRDefault="00C00679" w:rsidP="00E404AE">
    <w:pPr>
      <w:pStyle w:val="Footer"/>
      <w:rPr>
        <w:lang w:val="en-US"/>
      </w:rPr>
    </w:pPr>
    <w:r>
      <w:rPr>
        <w:noProof/>
        <w:lang w:val="en-US"/>
      </w:rPr>
      <w:drawing>
        <wp:anchor distT="0" distB="0" distL="114300" distR="114300" simplePos="0" relativeHeight="251663360" behindDoc="1" locked="0" layoutInCell="1" allowOverlap="1" wp14:anchorId="25D41D7B" wp14:editId="557BB2CD">
          <wp:simplePos x="0" y="0"/>
          <wp:positionH relativeFrom="page">
            <wp:posOffset>13970</wp:posOffset>
          </wp:positionH>
          <wp:positionV relativeFrom="paragraph">
            <wp:posOffset>-549339</wp:posOffset>
          </wp:positionV>
          <wp:extent cx="7547855" cy="1065023"/>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bigger-green-house.png"/>
                  <pic:cNvPicPr/>
                </pic:nvPicPr>
                <pic:blipFill>
                  <a:blip r:embed="rId1">
                    <a:extLst>
                      <a:ext uri="{28A0092B-C50C-407E-A947-70E740481C1C}">
                        <a14:useLocalDpi xmlns:a14="http://schemas.microsoft.com/office/drawing/2010/main" val="0"/>
                      </a:ext>
                    </a:extLst>
                  </a:blip>
                  <a:stretch>
                    <a:fillRect/>
                  </a:stretch>
                </pic:blipFill>
                <pic:spPr>
                  <a:xfrm>
                    <a:off x="0" y="0"/>
                    <a:ext cx="7547855" cy="106502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1FC9" w14:textId="77777777" w:rsidR="00882A44" w:rsidRDefault="00882A44" w:rsidP="00B3551E">
      <w:pPr>
        <w:spacing w:after="0" w:line="240" w:lineRule="auto"/>
      </w:pPr>
      <w:r>
        <w:separator/>
      </w:r>
    </w:p>
  </w:footnote>
  <w:footnote w:type="continuationSeparator" w:id="0">
    <w:p w14:paraId="38E54F4D" w14:textId="77777777" w:rsidR="00882A44" w:rsidRDefault="00882A44" w:rsidP="00B35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5AB11" w14:textId="77777777" w:rsidR="00B3551E" w:rsidRPr="00E91C18" w:rsidRDefault="00141CEC">
    <w:pPr>
      <w:pStyle w:val="Header"/>
      <w:rPr>
        <w:lang w:val="en-US"/>
      </w:rPr>
    </w:pPr>
    <w:r>
      <w:rPr>
        <w:noProof/>
        <w:lang w:val="en-US"/>
      </w:rPr>
      <w:drawing>
        <wp:anchor distT="0" distB="0" distL="114300" distR="114300" simplePos="0" relativeHeight="251662336" behindDoc="0" locked="0" layoutInCell="1" allowOverlap="1" wp14:anchorId="324AC707" wp14:editId="79C21608">
          <wp:simplePos x="0" y="0"/>
          <wp:positionH relativeFrom="page">
            <wp:align>left</wp:align>
          </wp:positionH>
          <wp:positionV relativeFrom="paragraph">
            <wp:posOffset>-167591</wp:posOffset>
          </wp:positionV>
          <wp:extent cx="7577063" cy="1069145"/>
          <wp:effectExtent l="0" t="0" r="508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eader-bigger.png"/>
                  <pic:cNvPicPr/>
                </pic:nvPicPr>
                <pic:blipFill>
                  <a:blip r:embed="rId1">
                    <a:extLst>
                      <a:ext uri="{28A0092B-C50C-407E-A947-70E740481C1C}">
                        <a14:useLocalDpi xmlns:a14="http://schemas.microsoft.com/office/drawing/2010/main" val="0"/>
                      </a:ext>
                    </a:extLst>
                  </a:blip>
                  <a:stretch>
                    <a:fillRect/>
                  </a:stretch>
                </pic:blipFill>
                <pic:spPr>
                  <a:xfrm>
                    <a:off x="0" y="0"/>
                    <a:ext cx="7577063" cy="1069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B34AB"/>
    <w:multiLevelType w:val="hybridMultilevel"/>
    <w:tmpl w:val="3FF2A0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540666F"/>
    <w:multiLevelType w:val="hybridMultilevel"/>
    <w:tmpl w:val="D9040EB8"/>
    <w:lvl w:ilvl="0" w:tplc="E708BDF0">
      <w:start w:val="1"/>
      <w:numFmt w:val="hebrew1"/>
      <w:lvlText w:val="%1."/>
      <w:lvlJc w:val="left"/>
      <w:pPr>
        <w:ind w:left="720" w:hanging="360"/>
      </w:pPr>
      <w:rPr>
        <w:rFonts w:asciiTheme="minorHAnsi" w:eastAsia="Times New Roman" w:hAnsiTheme="minorHAnsi" w:cstheme="minorHAns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197813487">
    <w:abstractNumId w:val="0"/>
  </w:num>
  <w:num w:numId="2" w16cid:durableId="1844280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51E"/>
    <w:rsid w:val="00137354"/>
    <w:rsid w:val="00141CEC"/>
    <w:rsid w:val="001A6FFF"/>
    <w:rsid w:val="001E440C"/>
    <w:rsid w:val="004C62E0"/>
    <w:rsid w:val="00527DB0"/>
    <w:rsid w:val="00555FC9"/>
    <w:rsid w:val="005F5B70"/>
    <w:rsid w:val="006E7639"/>
    <w:rsid w:val="007534C4"/>
    <w:rsid w:val="00766EA8"/>
    <w:rsid w:val="00882A44"/>
    <w:rsid w:val="00886279"/>
    <w:rsid w:val="00B179C9"/>
    <w:rsid w:val="00B3551E"/>
    <w:rsid w:val="00C00679"/>
    <w:rsid w:val="00CA7DE0"/>
    <w:rsid w:val="00DC144A"/>
    <w:rsid w:val="00E404AE"/>
    <w:rsid w:val="00E91C18"/>
    <w:rsid w:val="00FE10CE"/>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065EA"/>
  <w15:chartTrackingRefBased/>
  <w15:docId w15:val="{CC855B26-2B22-4781-9C7E-A556D3CD5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51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551E"/>
  </w:style>
  <w:style w:type="paragraph" w:styleId="Footer">
    <w:name w:val="footer"/>
    <w:basedOn w:val="Normal"/>
    <w:link w:val="FooterChar"/>
    <w:uiPriority w:val="99"/>
    <w:unhideWhenUsed/>
    <w:rsid w:val="00B3551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551E"/>
  </w:style>
  <w:style w:type="paragraph" w:styleId="NormalWeb">
    <w:name w:val="Normal (Web)"/>
    <w:basedOn w:val="Normal"/>
    <w:uiPriority w:val="99"/>
    <w:unhideWhenUsed/>
    <w:rsid w:val="001E44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E440C"/>
    <w:rPr>
      <w:b/>
      <w:bCs/>
    </w:rPr>
  </w:style>
  <w:style w:type="table" w:styleId="TableGrid">
    <w:name w:val="Table Grid"/>
    <w:basedOn w:val="TableNormal"/>
    <w:uiPriority w:val="59"/>
    <w:rsid w:val="001E440C"/>
    <w:pPr>
      <w:spacing w:after="0" w:line="240" w:lineRule="auto"/>
    </w:pPr>
    <w:rPr>
      <w:rFonts w:ascii="Calibri" w:eastAsia="Times New Roman" w:hAnsi="Calibri"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440C"/>
    <w:rPr>
      <w:color w:val="0563C1" w:themeColor="hyperlink"/>
      <w:u w:val="single"/>
    </w:rPr>
  </w:style>
  <w:style w:type="paragraph" w:styleId="BodyText">
    <w:name w:val="Body Text"/>
    <w:basedOn w:val="Normal"/>
    <w:link w:val="BodyTextChar"/>
    <w:uiPriority w:val="1"/>
    <w:semiHidden/>
    <w:unhideWhenUsed/>
    <w:rsid w:val="001E440C"/>
    <w:pPr>
      <w:autoSpaceDE w:val="0"/>
      <w:autoSpaceDN w:val="0"/>
      <w:spacing w:after="0" w:line="240" w:lineRule="auto"/>
    </w:pPr>
    <w:rPr>
      <w:rFonts w:ascii="Times New Roman" w:hAnsi="Times New Roman" w:cs="Times New Roman"/>
      <w:sz w:val="24"/>
      <w:szCs w:val="24"/>
      <w:u w:val="single"/>
      <w:lang w:val="en-US"/>
    </w:rPr>
  </w:style>
  <w:style w:type="character" w:customStyle="1" w:styleId="BodyTextChar">
    <w:name w:val="Body Text Char"/>
    <w:basedOn w:val="DefaultParagraphFont"/>
    <w:link w:val="BodyText"/>
    <w:uiPriority w:val="1"/>
    <w:semiHidden/>
    <w:rsid w:val="001E440C"/>
    <w:rPr>
      <w:rFonts w:ascii="Times New Roman" w:hAnsi="Times New Roman" w:cs="Times New Roman"/>
      <w:sz w:val="24"/>
      <w:szCs w:val="24"/>
      <w:u w:val="single"/>
      <w:lang w:val="en-US"/>
    </w:rPr>
  </w:style>
  <w:style w:type="character" w:styleId="UnresolvedMention">
    <w:name w:val="Unresolved Mention"/>
    <w:basedOn w:val="DefaultParagraphFont"/>
    <w:uiPriority w:val="99"/>
    <w:semiHidden/>
    <w:unhideWhenUsed/>
    <w:rsid w:val="001E4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464</Words>
  <Characters>1784</Characters>
  <Application>Microsoft Office Word</Application>
  <DocSecurity>0</DocSecurity>
  <Lines>111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Shani Dagan</dc:creator>
  <cp:keywords/>
  <dc:description/>
  <cp:lastModifiedBy>Shani Dagan</cp:lastModifiedBy>
  <cp:revision>2</cp:revision>
  <cp:lastPrinted>2022-12-08T09:43:00Z</cp:lastPrinted>
  <dcterms:created xsi:type="dcterms:W3CDTF">2026-01-11T09:42:00Z</dcterms:created>
  <dcterms:modified xsi:type="dcterms:W3CDTF">2026-01-11T09:42:00Z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bb994fc0-de11-4ea6-bfb9-8fdd626e7500</vt:lpwstr>
  </property>
</Properties>
</file>